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7"/>
        <w:gridCol w:w="2689"/>
        <w:gridCol w:w="4556"/>
      </w:tblGrid>
      <w:tr w14:paraId="6E996E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2" w:type="dxa"/>
            <w:vAlign w:val="center"/>
          </w:tcPr>
          <w:p w14:paraId="17E9EADC">
            <w:pPr>
              <w:jc w:val="center"/>
              <w:rPr>
                <w:rStyle w:val="4"/>
                <w:rFonts w:hint="eastAsia"/>
                <w:lang w:val="en-US" w:eastAsia="zh-CN"/>
              </w:rPr>
            </w:pPr>
            <w:bookmarkStart w:id="0" w:name="_GoBack"/>
            <w:bookmarkEnd w:id="0"/>
            <w:r>
              <w:rPr>
                <w:rStyle w:val="4"/>
                <w:rFonts w:hint="eastAsia"/>
                <w:lang w:val="en-US" w:eastAsia="zh-CN"/>
              </w:rPr>
              <w:t>1</w:t>
            </w:r>
          </w:p>
        </w:tc>
        <w:tc>
          <w:tcPr>
            <w:tcW w:w="3849" w:type="dxa"/>
            <w:vAlign w:val="center"/>
          </w:tcPr>
          <w:p w14:paraId="44C6FEDA"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vertAlign w:val="baseline"/>
                <w:lang w:val="en-US" w:eastAsia="zh-CN"/>
              </w:rPr>
              <w:t>型号</w:t>
            </w:r>
          </w:p>
        </w:tc>
        <w:tc>
          <w:tcPr>
            <w:tcW w:w="2841" w:type="dxa"/>
            <w:vAlign w:val="center"/>
          </w:tcPr>
          <w:p w14:paraId="793BBCFB"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  <w:t>ST8000HKVS002</w:t>
            </w:r>
          </w:p>
        </w:tc>
      </w:tr>
      <w:tr w14:paraId="0DC04B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2" w:type="dxa"/>
            <w:vAlign w:val="center"/>
          </w:tcPr>
          <w:p w14:paraId="4093C812">
            <w:pPr>
              <w:jc w:val="center"/>
              <w:rPr>
                <w:rStyle w:val="4"/>
                <w:rFonts w:hint="eastAsia"/>
                <w:lang w:val="en-US" w:eastAsia="zh-CN"/>
              </w:rPr>
            </w:pPr>
            <w:r>
              <w:rPr>
                <w:rStyle w:val="4"/>
                <w:rFonts w:hint="eastAsia"/>
                <w:lang w:val="en-US" w:eastAsia="zh-CN"/>
              </w:rPr>
              <w:t>2</w:t>
            </w:r>
          </w:p>
        </w:tc>
        <w:tc>
          <w:tcPr>
            <w:tcW w:w="3849" w:type="dxa"/>
            <w:vAlign w:val="center"/>
          </w:tcPr>
          <w:p w14:paraId="00DF7C4C"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标称容量</w:t>
            </w:r>
          </w:p>
        </w:tc>
        <w:tc>
          <w:tcPr>
            <w:tcW w:w="2841" w:type="dxa"/>
            <w:vAlign w:val="center"/>
          </w:tcPr>
          <w:p w14:paraId="2C2F9570"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8TB</w:t>
            </w:r>
          </w:p>
        </w:tc>
      </w:tr>
      <w:tr w14:paraId="54ED5F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2" w:type="dxa"/>
            <w:vAlign w:val="center"/>
          </w:tcPr>
          <w:p w14:paraId="58E13984">
            <w:pPr>
              <w:jc w:val="center"/>
              <w:rPr>
                <w:rStyle w:val="4"/>
                <w:rFonts w:hint="eastAsia" w:eastAsiaTheme="minorEastAsia"/>
                <w:lang w:val="en-US" w:eastAsia="zh-CN"/>
              </w:rPr>
            </w:pPr>
            <w:r>
              <w:rPr>
                <w:rStyle w:val="4"/>
                <w:rFonts w:hint="eastAsia"/>
                <w:lang w:val="en-US" w:eastAsia="zh-CN"/>
              </w:rPr>
              <w:t>3</w:t>
            </w:r>
          </w:p>
        </w:tc>
        <w:tc>
          <w:tcPr>
            <w:tcW w:w="3849" w:type="dxa"/>
            <w:vAlign w:val="center"/>
          </w:tcPr>
          <w:p w14:paraId="0CC7C537"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外形规格</w:t>
            </w:r>
          </w:p>
        </w:tc>
        <w:tc>
          <w:tcPr>
            <w:tcW w:w="2841" w:type="dxa"/>
            <w:vAlign w:val="center"/>
          </w:tcPr>
          <w:p w14:paraId="18AA0EDF"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3.5-inch</w:t>
            </w:r>
          </w:p>
        </w:tc>
      </w:tr>
      <w:tr w14:paraId="0A4AB7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2" w:type="dxa"/>
            <w:vAlign w:val="center"/>
          </w:tcPr>
          <w:p w14:paraId="53ABE038">
            <w:pPr>
              <w:jc w:val="center"/>
              <w:rPr>
                <w:rStyle w:val="4"/>
                <w:rFonts w:hint="eastAsia" w:eastAsiaTheme="minorEastAsia"/>
                <w:lang w:val="en-US" w:eastAsia="zh-CN"/>
              </w:rPr>
            </w:pPr>
            <w:r>
              <w:rPr>
                <w:rStyle w:val="4"/>
                <w:rFonts w:hint="eastAsia"/>
                <w:lang w:val="en-US" w:eastAsia="zh-CN"/>
              </w:rPr>
              <w:t>4</w:t>
            </w:r>
          </w:p>
        </w:tc>
        <w:tc>
          <w:tcPr>
            <w:tcW w:w="3849" w:type="dxa"/>
            <w:vAlign w:val="center"/>
          </w:tcPr>
          <w:p w14:paraId="37CD20B8"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接口类型</w:t>
            </w:r>
          </w:p>
        </w:tc>
        <w:tc>
          <w:tcPr>
            <w:tcW w:w="2841" w:type="dxa"/>
            <w:vAlign w:val="center"/>
          </w:tcPr>
          <w:p w14:paraId="602650E6"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SATA</w:t>
            </w:r>
          </w:p>
        </w:tc>
      </w:tr>
      <w:tr w14:paraId="05C0DA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2" w:type="dxa"/>
            <w:vAlign w:val="center"/>
          </w:tcPr>
          <w:p w14:paraId="2AD7C601">
            <w:pPr>
              <w:jc w:val="center"/>
              <w:rPr>
                <w:rStyle w:val="4"/>
                <w:rFonts w:hint="eastAsia" w:eastAsiaTheme="minorEastAsia"/>
                <w:lang w:val="en-US" w:eastAsia="zh-CN"/>
              </w:rPr>
            </w:pPr>
            <w:r>
              <w:rPr>
                <w:rStyle w:val="4"/>
                <w:rFonts w:hint="eastAsia"/>
                <w:lang w:val="en-US" w:eastAsia="zh-CN"/>
              </w:rPr>
              <w:t>5</w:t>
            </w:r>
          </w:p>
        </w:tc>
        <w:tc>
          <w:tcPr>
            <w:tcW w:w="3849" w:type="dxa"/>
            <w:vAlign w:val="center"/>
          </w:tcPr>
          <w:p w14:paraId="25B11A0E"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刻录技术</w:t>
            </w:r>
          </w:p>
        </w:tc>
        <w:tc>
          <w:tcPr>
            <w:tcW w:w="2841" w:type="dxa"/>
            <w:vAlign w:val="center"/>
          </w:tcPr>
          <w:p w14:paraId="4177C909"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CMR</w:t>
            </w:r>
          </w:p>
        </w:tc>
      </w:tr>
      <w:tr w14:paraId="3A6D08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2" w:type="dxa"/>
            <w:vAlign w:val="center"/>
          </w:tcPr>
          <w:p w14:paraId="5E2E5FF6">
            <w:pPr>
              <w:jc w:val="center"/>
              <w:rPr>
                <w:rStyle w:val="4"/>
                <w:rFonts w:hint="eastAsia" w:eastAsiaTheme="minorEastAsia"/>
                <w:lang w:val="en-US" w:eastAsia="zh-CN"/>
              </w:rPr>
            </w:pPr>
            <w:r>
              <w:rPr>
                <w:rStyle w:val="4"/>
                <w:rFonts w:hint="eastAsia"/>
                <w:lang w:val="en-US" w:eastAsia="zh-CN"/>
              </w:rPr>
              <w:t>6</w:t>
            </w:r>
          </w:p>
        </w:tc>
        <w:tc>
          <w:tcPr>
            <w:tcW w:w="3849" w:type="dxa"/>
            <w:vAlign w:val="center"/>
          </w:tcPr>
          <w:p w14:paraId="40FD7785"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转速</w:t>
            </w:r>
          </w:p>
        </w:tc>
        <w:tc>
          <w:tcPr>
            <w:tcW w:w="2841" w:type="dxa"/>
            <w:vAlign w:val="center"/>
          </w:tcPr>
          <w:p w14:paraId="1AE335A3"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5400RPM</w:t>
            </w:r>
          </w:p>
        </w:tc>
      </w:tr>
      <w:tr w14:paraId="45CC48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2" w:type="dxa"/>
            <w:vAlign w:val="center"/>
          </w:tcPr>
          <w:p w14:paraId="0C966D67">
            <w:pPr>
              <w:jc w:val="center"/>
              <w:rPr>
                <w:rStyle w:val="4"/>
                <w:rFonts w:hint="eastAsia" w:eastAsiaTheme="minorEastAsia"/>
                <w:lang w:val="en-US" w:eastAsia="zh-CN"/>
              </w:rPr>
            </w:pPr>
            <w:r>
              <w:rPr>
                <w:rStyle w:val="4"/>
                <w:rFonts w:hint="eastAsia"/>
                <w:lang w:val="en-US" w:eastAsia="zh-CN"/>
              </w:rPr>
              <w:t>7</w:t>
            </w:r>
          </w:p>
        </w:tc>
        <w:tc>
          <w:tcPr>
            <w:tcW w:w="3849" w:type="dxa"/>
            <w:vAlign w:val="center"/>
          </w:tcPr>
          <w:p w14:paraId="432CF6E0"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缓存</w:t>
            </w:r>
          </w:p>
        </w:tc>
        <w:tc>
          <w:tcPr>
            <w:tcW w:w="2841" w:type="dxa"/>
            <w:vAlign w:val="center"/>
          </w:tcPr>
          <w:p w14:paraId="55923C9E"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256MB</w:t>
            </w:r>
          </w:p>
        </w:tc>
      </w:tr>
      <w:tr w14:paraId="7B3ED1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2" w:type="dxa"/>
            <w:vAlign w:val="center"/>
          </w:tcPr>
          <w:p w14:paraId="4D0980DD">
            <w:pPr>
              <w:jc w:val="center"/>
              <w:rPr>
                <w:rStyle w:val="4"/>
                <w:rFonts w:hint="eastAsia" w:eastAsiaTheme="minorEastAsia"/>
                <w:lang w:val="en-US" w:eastAsia="zh-CN"/>
              </w:rPr>
            </w:pPr>
            <w:r>
              <w:rPr>
                <w:rStyle w:val="4"/>
                <w:rFonts w:hint="eastAsia"/>
                <w:lang w:val="en-US" w:eastAsia="zh-CN"/>
              </w:rPr>
              <w:t>8</w:t>
            </w:r>
          </w:p>
        </w:tc>
        <w:tc>
          <w:tcPr>
            <w:tcW w:w="3849" w:type="dxa"/>
            <w:vAlign w:val="center"/>
          </w:tcPr>
          <w:p w14:paraId="3D686731"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最大读取速度</w:t>
            </w:r>
          </w:p>
        </w:tc>
        <w:tc>
          <w:tcPr>
            <w:tcW w:w="2841" w:type="dxa"/>
            <w:vAlign w:val="center"/>
          </w:tcPr>
          <w:p w14:paraId="0AF2AB0E"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215MB/s</w:t>
            </w:r>
          </w:p>
        </w:tc>
      </w:tr>
      <w:tr w14:paraId="339CB9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2" w:type="dxa"/>
            <w:vAlign w:val="center"/>
          </w:tcPr>
          <w:p w14:paraId="757F99DC">
            <w:pPr>
              <w:jc w:val="center"/>
              <w:rPr>
                <w:rStyle w:val="4"/>
                <w:rFonts w:hint="eastAsia" w:eastAsiaTheme="minorEastAsia"/>
                <w:lang w:val="en-US" w:eastAsia="zh-CN"/>
              </w:rPr>
            </w:pPr>
            <w:r>
              <w:rPr>
                <w:rStyle w:val="4"/>
                <w:rFonts w:hint="eastAsia"/>
                <w:lang w:val="en-US" w:eastAsia="zh-CN"/>
              </w:rPr>
              <w:t>9</w:t>
            </w:r>
          </w:p>
        </w:tc>
        <w:tc>
          <w:tcPr>
            <w:tcW w:w="3849" w:type="dxa"/>
            <w:vAlign w:val="center"/>
          </w:tcPr>
          <w:p w14:paraId="47DBBB5A"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接口传输速率（最大值）</w:t>
            </w:r>
          </w:p>
        </w:tc>
        <w:tc>
          <w:tcPr>
            <w:tcW w:w="2841" w:type="dxa"/>
            <w:vAlign w:val="center"/>
          </w:tcPr>
          <w:p w14:paraId="1EEC9DE0"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6.0Gb/s</w:t>
            </w:r>
          </w:p>
        </w:tc>
      </w:tr>
      <w:tr w14:paraId="2A80DB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2" w:type="dxa"/>
            <w:vAlign w:val="center"/>
          </w:tcPr>
          <w:p w14:paraId="4062C3E9">
            <w:pPr>
              <w:jc w:val="center"/>
              <w:rPr>
                <w:rStyle w:val="4"/>
                <w:rFonts w:hint="default" w:eastAsiaTheme="minorEastAsia"/>
                <w:lang w:val="en-US" w:eastAsia="zh-CN"/>
              </w:rPr>
            </w:pPr>
            <w:r>
              <w:rPr>
                <w:rStyle w:val="4"/>
                <w:rFonts w:hint="eastAsia"/>
                <w:lang w:val="en-US" w:eastAsia="zh-CN"/>
              </w:rPr>
              <w:t>10</w:t>
            </w:r>
          </w:p>
        </w:tc>
        <w:tc>
          <w:tcPr>
            <w:tcW w:w="3849" w:type="dxa"/>
            <w:vAlign w:val="center"/>
          </w:tcPr>
          <w:p w14:paraId="6FAE7131"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平均读写功率（W）</w:t>
            </w:r>
          </w:p>
        </w:tc>
        <w:tc>
          <w:tcPr>
            <w:tcW w:w="2841" w:type="dxa"/>
            <w:vAlign w:val="center"/>
          </w:tcPr>
          <w:p w14:paraId="79BB788C"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5.3W</w:t>
            </w:r>
          </w:p>
        </w:tc>
      </w:tr>
      <w:tr w14:paraId="5C6764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2" w:type="dxa"/>
            <w:vAlign w:val="center"/>
          </w:tcPr>
          <w:p w14:paraId="7C02C9B4">
            <w:pPr>
              <w:jc w:val="center"/>
              <w:rPr>
                <w:rStyle w:val="4"/>
                <w:rFonts w:hint="default" w:eastAsiaTheme="minorEastAsia"/>
                <w:lang w:val="en-US" w:eastAsia="zh-CN"/>
              </w:rPr>
            </w:pPr>
            <w:r>
              <w:rPr>
                <w:rStyle w:val="4"/>
                <w:rFonts w:hint="eastAsia"/>
                <w:lang w:val="en-US" w:eastAsia="zh-CN"/>
              </w:rPr>
              <w:t>11</w:t>
            </w:r>
          </w:p>
        </w:tc>
        <w:tc>
          <w:tcPr>
            <w:tcW w:w="3849" w:type="dxa"/>
            <w:vAlign w:val="center"/>
          </w:tcPr>
          <w:p w14:paraId="0B0492CB"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加载/卸载周期</w:t>
            </w:r>
          </w:p>
        </w:tc>
        <w:tc>
          <w:tcPr>
            <w:tcW w:w="2841" w:type="dxa"/>
            <w:vAlign w:val="center"/>
          </w:tcPr>
          <w:p w14:paraId="79DF6717"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600,000</w:t>
            </w:r>
          </w:p>
        </w:tc>
      </w:tr>
      <w:tr w14:paraId="5EBCAB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2" w:type="dxa"/>
            <w:vAlign w:val="center"/>
          </w:tcPr>
          <w:p w14:paraId="0B4AF781">
            <w:pPr>
              <w:jc w:val="center"/>
              <w:rPr>
                <w:rStyle w:val="4"/>
                <w:rFonts w:hint="default" w:eastAsiaTheme="minorEastAsia"/>
                <w:lang w:val="en-US" w:eastAsia="zh-CN"/>
              </w:rPr>
            </w:pPr>
            <w:r>
              <w:rPr>
                <w:rStyle w:val="4"/>
                <w:rFonts w:hint="eastAsia"/>
                <w:lang w:val="en-US" w:eastAsia="zh-CN"/>
              </w:rPr>
              <w:t>12</w:t>
            </w:r>
          </w:p>
        </w:tc>
        <w:tc>
          <w:tcPr>
            <w:tcW w:w="3849" w:type="dxa"/>
            <w:vAlign w:val="center"/>
          </w:tcPr>
          <w:p w14:paraId="681C495A"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MTBF</w:t>
            </w:r>
          </w:p>
        </w:tc>
        <w:tc>
          <w:tcPr>
            <w:tcW w:w="2841" w:type="dxa"/>
            <w:vAlign w:val="center"/>
          </w:tcPr>
          <w:p w14:paraId="684ABD84"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1,000,000</w:t>
            </w:r>
          </w:p>
        </w:tc>
      </w:tr>
      <w:tr w14:paraId="114F1C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2" w:type="dxa"/>
            <w:vAlign w:val="center"/>
          </w:tcPr>
          <w:p w14:paraId="24FF972A">
            <w:pPr>
              <w:jc w:val="center"/>
              <w:rPr>
                <w:rStyle w:val="4"/>
                <w:rFonts w:hint="default" w:eastAsiaTheme="minorEastAsia"/>
                <w:lang w:val="en-US" w:eastAsia="zh-CN"/>
              </w:rPr>
            </w:pPr>
            <w:r>
              <w:rPr>
                <w:rStyle w:val="4"/>
                <w:rFonts w:hint="eastAsia"/>
                <w:lang w:val="en-US" w:eastAsia="zh-CN"/>
              </w:rPr>
              <w:t>13</w:t>
            </w:r>
          </w:p>
        </w:tc>
        <w:tc>
          <w:tcPr>
            <w:tcW w:w="3849" w:type="dxa"/>
            <w:vAlign w:val="center"/>
          </w:tcPr>
          <w:p w14:paraId="37BDC21A"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年负荷（TB/年）</w:t>
            </w:r>
          </w:p>
        </w:tc>
        <w:tc>
          <w:tcPr>
            <w:tcW w:w="2841" w:type="dxa"/>
            <w:vAlign w:val="center"/>
          </w:tcPr>
          <w:p w14:paraId="155E93DE"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180TB</w:t>
            </w:r>
          </w:p>
        </w:tc>
      </w:tr>
      <w:tr w14:paraId="60E79E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2" w:type="dxa"/>
            <w:vAlign w:val="center"/>
          </w:tcPr>
          <w:p w14:paraId="50576D99">
            <w:pPr>
              <w:jc w:val="center"/>
              <w:rPr>
                <w:rStyle w:val="4"/>
                <w:rFonts w:hint="default" w:eastAsiaTheme="minorEastAsia"/>
                <w:lang w:val="en-US" w:eastAsia="zh-CN"/>
              </w:rPr>
            </w:pPr>
            <w:r>
              <w:rPr>
                <w:rStyle w:val="4"/>
                <w:rFonts w:hint="eastAsia"/>
                <w:lang w:val="en-US" w:eastAsia="zh-CN"/>
              </w:rPr>
              <w:t>14</w:t>
            </w:r>
          </w:p>
        </w:tc>
        <w:tc>
          <w:tcPr>
            <w:tcW w:w="3849" w:type="dxa"/>
            <w:vAlign w:val="center"/>
          </w:tcPr>
          <w:p w14:paraId="480FEA94"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工作状态温度(°C)</w:t>
            </w:r>
          </w:p>
        </w:tc>
        <w:tc>
          <w:tcPr>
            <w:tcW w:w="2841" w:type="dxa"/>
            <w:vAlign w:val="center"/>
          </w:tcPr>
          <w:p w14:paraId="7AAE944D"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0-65℃</w:t>
            </w:r>
          </w:p>
        </w:tc>
      </w:tr>
      <w:tr w14:paraId="534CB5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2" w:type="dxa"/>
            <w:vAlign w:val="center"/>
          </w:tcPr>
          <w:p w14:paraId="2E68833D">
            <w:pPr>
              <w:jc w:val="center"/>
              <w:rPr>
                <w:rStyle w:val="4"/>
                <w:rFonts w:hint="default" w:eastAsiaTheme="minorEastAsia"/>
                <w:lang w:val="en-US" w:eastAsia="zh-CN"/>
              </w:rPr>
            </w:pPr>
            <w:r>
              <w:rPr>
                <w:rStyle w:val="4"/>
                <w:rFonts w:hint="eastAsia"/>
                <w:lang w:val="en-US" w:eastAsia="zh-CN"/>
              </w:rPr>
              <w:t>15</w:t>
            </w:r>
          </w:p>
        </w:tc>
        <w:tc>
          <w:tcPr>
            <w:tcW w:w="3849" w:type="dxa"/>
            <w:vAlign w:val="center"/>
          </w:tcPr>
          <w:p w14:paraId="7EA9D180"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尺寸</w:t>
            </w:r>
          </w:p>
        </w:tc>
        <w:tc>
          <w:tcPr>
            <w:tcW w:w="2841" w:type="dxa"/>
            <w:vAlign w:val="center"/>
          </w:tcPr>
          <w:p w14:paraId="69140590"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147mm(L)×101.6mm(W)×26.1mm(H)</w:t>
            </w:r>
          </w:p>
        </w:tc>
      </w:tr>
      <w:tr w14:paraId="15A032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2" w:type="dxa"/>
            <w:vAlign w:val="center"/>
          </w:tcPr>
          <w:p w14:paraId="306159AF">
            <w:pPr>
              <w:jc w:val="center"/>
              <w:rPr>
                <w:rStyle w:val="4"/>
                <w:rFonts w:hint="default" w:eastAsiaTheme="minorEastAsia"/>
                <w:lang w:val="en-US" w:eastAsia="zh-CN"/>
              </w:rPr>
            </w:pPr>
            <w:r>
              <w:rPr>
                <w:rStyle w:val="4"/>
                <w:rFonts w:hint="eastAsia"/>
                <w:lang w:val="en-US" w:eastAsia="zh-CN"/>
              </w:rPr>
              <w:t>16</w:t>
            </w:r>
          </w:p>
        </w:tc>
        <w:tc>
          <w:tcPr>
            <w:tcW w:w="3849" w:type="dxa"/>
            <w:vAlign w:val="center"/>
          </w:tcPr>
          <w:p w14:paraId="03D08E07"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装箱清单</w:t>
            </w:r>
          </w:p>
        </w:tc>
        <w:tc>
          <w:tcPr>
            <w:tcW w:w="2841" w:type="dxa"/>
            <w:vAlign w:val="center"/>
          </w:tcPr>
          <w:p w14:paraId="4C494C57"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硬盘×1</w:t>
            </w:r>
          </w:p>
        </w:tc>
      </w:tr>
    </w:tbl>
    <w:p w14:paraId="38895928">
      <w:pPr>
        <w:rPr>
          <w:rFonts w:hint="default" w:asciiTheme="minorEastAsia" w:hAnsiTheme="minorEastAsia" w:eastAsiaTheme="minorEastAsia" w:cstheme="minorEastAsia"/>
          <w:b/>
          <w:bCs/>
          <w:sz w:val="28"/>
          <w:szCs w:val="28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sz w:val="28"/>
          <w:szCs w:val="28"/>
          <w:lang w:val="en-US" w:eastAsia="zh-CN"/>
        </w:rPr>
        <w:t>所有技术参数均为实质性参数，不接受负偏离。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876123C"/>
    <w:rsid w:val="335A4B72"/>
    <w:rsid w:val="35DD0B80"/>
    <w:rsid w:val="4BB9106F"/>
    <w:rsid w:val="617A0F1F"/>
    <w:rsid w:val="6C4B7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139</Words>
  <Characters>248</Characters>
  <Lines>0</Lines>
  <Paragraphs>0</Paragraphs>
  <TotalTime>5</TotalTime>
  <ScaleCrop>false</ScaleCrop>
  <LinksUpToDate>false</LinksUpToDate>
  <CharactersWithSpaces>248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2026-10-14T03:01:00Z</dcterms:created>
  <dc:creator>Administrator</dc:creator>
  <cp:lastModifiedBy>Lyn</cp:lastModifiedBy>
  <dcterms:modified xsi:type="dcterms:W3CDTF">2026-10-21T03:39:39Z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eyJoZGlkIjoiZWQ0YzY3MGJlZTU0ZWMxN2NlM2E3ODNiMTljMzcyOGEiLCJ1c2VySWQiOiIzOTg0NDcyMDUifQ==</vt:lpwstr>
  </property>
  <property fmtid="{D5CDD505-2E9C-101B-9397-08002B2CF9AE}" pid="4" name="ICV">
    <vt:lpwstr>34EDD08A4BD8457FA1EAC68C0A3A5317_13</vt:lpwstr>
  </property>
</Properties>
</file>