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B7A3A">
      <w:pPr>
        <w:ind w:firstLine="3213" w:firstLineChars="1000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PT训练床</w:t>
      </w:r>
    </w:p>
    <w:p w14:paraId="53ADC150">
      <w:pPr>
        <w:pStyle w:val="2"/>
        <w:spacing w:line="5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技术参数：</w:t>
      </w:r>
    </w:p>
    <w:p w14:paraId="6DD656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1、</w:t>
      </w:r>
      <w:r>
        <w:rPr>
          <w:rFonts w:ascii="宋体" w:hAnsi="宋体" w:eastAsia="宋体"/>
          <w:sz w:val="24"/>
        </w:rPr>
        <w:t xml:space="preserve">电压：220V±10％  50Hz      </w:t>
      </w:r>
    </w:p>
    <w:p w14:paraId="5686C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2、</w:t>
      </w:r>
      <w:r>
        <w:rPr>
          <w:rFonts w:ascii="宋体" w:hAnsi="宋体" w:eastAsia="宋体"/>
          <w:sz w:val="24"/>
        </w:rPr>
        <w:t>床体净重：100kg；</w:t>
      </w:r>
    </w:p>
    <w:p w14:paraId="3E0E44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3、</w:t>
      </w:r>
      <w:r>
        <w:rPr>
          <w:rFonts w:ascii="宋体" w:hAnsi="宋体" w:eastAsia="宋体"/>
          <w:sz w:val="24"/>
        </w:rPr>
        <w:t>气动靠背可调范围：0°~85°</w:t>
      </w:r>
    </w:p>
    <w:p w14:paraId="1B7F44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4、</w:t>
      </w:r>
      <w:r>
        <w:rPr>
          <w:rFonts w:ascii="宋体" w:hAnsi="宋体" w:eastAsia="宋体"/>
          <w:sz w:val="24"/>
        </w:rPr>
        <w:t>最大推力：2000N</w:t>
      </w:r>
    </w:p>
    <w:p w14:paraId="566516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5、</w:t>
      </w:r>
      <w:r>
        <w:rPr>
          <w:rFonts w:ascii="宋体" w:hAnsi="宋体" w:eastAsia="宋体"/>
          <w:sz w:val="24"/>
        </w:rPr>
        <w:t>升降范围：42cm～79cm</w:t>
      </w:r>
    </w:p>
    <w:p w14:paraId="15EB9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6、</w:t>
      </w:r>
      <w:r>
        <w:rPr>
          <w:rFonts w:ascii="宋体" w:hAnsi="宋体" w:eastAsia="宋体"/>
          <w:sz w:val="24"/>
        </w:rPr>
        <w:t>最大承重：200kg</w:t>
      </w:r>
    </w:p>
    <w:p w14:paraId="401DB0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/>
          <w:sz w:val="24"/>
        </w:rPr>
        <w:t>7、</w:t>
      </w:r>
      <w:r>
        <w:rPr>
          <w:rFonts w:ascii="宋体" w:hAnsi="宋体" w:eastAsia="宋体"/>
          <w:sz w:val="24"/>
        </w:rPr>
        <w:t>尺寸：2085×1200×420～790mm</w:t>
      </w:r>
    </w:p>
    <w:p w14:paraId="7AEAB6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D1FAE"/>
    <w:rsid w:val="379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121</Characters>
  <Lines>0</Lines>
  <Paragraphs>0</Paragraphs>
  <TotalTime>0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2025-09-04T00:44:00Z</dcterms:created>
  <dc:creator>Administrator</dc:creator>
  <cp:lastModifiedBy>韩啸</cp:lastModifiedBy>
  <dcterms:modified xsi:type="dcterms:W3CDTF">2025-09-04T01:11:51Z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eyJoZGlkIjoiYWJiZTY3ZDk3ZmQ4MGVhZDU4YjRkOTRkMWU1NjNjN2IifQ==</vt:lpwstr>
  </property>
  <property fmtid="{D5CDD505-2E9C-101B-9397-08002B2CF9AE}" pid="4" name="ICV">
    <vt:lpwstr>15A0D4FCC9054E378D07DD1CB8FEB10C_13</vt:lpwstr>
  </property>
</Properties>
</file>