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55721">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color w:val="000000"/>
          <w:sz w:val="32"/>
          <w:szCs w:val="32"/>
          <w:lang w:val="en-US" w:eastAsia="zh-CN"/>
        </w:rPr>
      </w:pPr>
      <w:bookmarkStart w:id="0" w:name="_GoBack"/>
      <w:bookmarkEnd w:id="0"/>
      <w:r>
        <w:rPr>
          <w:rFonts w:hint="eastAsia" w:ascii="黑体" w:hAnsi="黑体" w:eastAsia="黑体" w:cs="黑体"/>
          <w:color w:val="000000"/>
          <w:sz w:val="32"/>
          <w:szCs w:val="32"/>
          <w:lang w:val="en-US" w:eastAsia="zh-CN"/>
        </w:rPr>
        <w:t>附件3</w:t>
      </w:r>
    </w:p>
    <w:p w14:paraId="058B86DB">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color w:val="000000"/>
          <w:sz w:val="32"/>
          <w:szCs w:val="32"/>
          <w:lang w:val="en-US" w:eastAsia="zh-CN"/>
        </w:rPr>
      </w:pPr>
    </w:p>
    <w:p w14:paraId="43A8A9E9">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供应商</w:t>
      </w:r>
      <w:r>
        <w:rPr>
          <w:rFonts w:hint="eastAsia" w:ascii="方正小标宋简体" w:hAnsi="方正小标宋简体" w:eastAsia="方正小标宋简体" w:cs="方正小标宋简体"/>
          <w:color w:val="000000"/>
          <w:sz w:val="44"/>
          <w:szCs w:val="44"/>
        </w:rPr>
        <w:t>代表诚信廉洁承诺书</w:t>
      </w:r>
    </w:p>
    <w:p w14:paraId="62ED04E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仿宋_GB2312" w:hAnsi="仿宋_GB2312" w:eastAsia="仿宋_GB2312" w:cs="仿宋_GB2312"/>
          <w:color w:val="000000"/>
          <w:sz w:val="32"/>
          <w:szCs w:val="32"/>
        </w:rPr>
      </w:pPr>
    </w:p>
    <w:p w14:paraId="20ABD31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为切实加强诚信建设，维护正常的医疗秩序和药品、设备、耗材、器械、医用试剂</w:t>
      </w:r>
      <w:r>
        <w:rPr>
          <w:rFonts w:hint="eastAsia" w:ascii="仿宋" w:hAnsi="仿宋" w:eastAsia="仿宋" w:cs="仿宋"/>
          <w:color w:val="000000"/>
          <w:sz w:val="32"/>
          <w:szCs w:val="32"/>
          <w:lang w:eastAsia="zh-CN"/>
        </w:rPr>
        <w:t>、信息化服务、后勤物资、办公用品</w:t>
      </w:r>
      <w:r>
        <w:rPr>
          <w:rFonts w:hint="eastAsia" w:ascii="仿宋" w:hAnsi="仿宋" w:eastAsia="仿宋" w:cs="仿宋"/>
          <w:color w:val="000000"/>
          <w:sz w:val="32"/>
          <w:szCs w:val="32"/>
        </w:rPr>
        <w:t>等经营秩序，防止商业贿赂行为发生，我公司在经营范围内与医疗机构业务往来活动中，郑重作出如下承诺：</w:t>
      </w:r>
    </w:p>
    <w:p w14:paraId="384E7B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rPr>
        <w:t>与医院在业务往来活动中，严格遵守国家法律法规及医院诚信廉政要求，遵守药品、设备、耗材、器械、医用试剂</w:t>
      </w:r>
      <w:r>
        <w:rPr>
          <w:rFonts w:hint="eastAsia" w:ascii="仿宋" w:hAnsi="仿宋" w:eastAsia="仿宋" w:cs="仿宋"/>
          <w:color w:val="000000"/>
          <w:sz w:val="32"/>
          <w:szCs w:val="32"/>
          <w:lang w:eastAsia="zh-CN"/>
        </w:rPr>
        <w:t>、信息化服务、后勤物资、办公用品等</w:t>
      </w:r>
      <w:r>
        <w:rPr>
          <w:rFonts w:hint="eastAsia" w:ascii="仿宋" w:hAnsi="仿宋" w:eastAsia="仿宋" w:cs="仿宋"/>
          <w:color w:val="000000"/>
          <w:sz w:val="32"/>
          <w:szCs w:val="32"/>
        </w:rPr>
        <w:t>采购有关政策及规程，主动如实向贵院提供企业资质证明材料，接受、配合、支持相关部门的监督检查。在本单位积极开展反商业贿赂宣传教育工作，规范销售行为，做到廉洁自律。</w:t>
      </w:r>
    </w:p>
    <w:p w14:paraId="07E6CF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二、严格</w:t>
      </w:r>
      <w:r>
        <w:rPr>
          <w:rFonts w:hint="eastAsia" w:ascii="仿宋" w:hAnsi="仿宋" w:eastAsia="仿宋" w:cs="仿宋"/>
          <w:color w:val="000000"/>
          <w:sz w:val="32"/>
          <w:szCs w:val="32"/>
          <w:lang w:val="en-US" w:eastAsia="zh-CN"/>
        </w:rPr>
        <w:t>依据</w:t>
      </w:r>
      <w:r>
        <w:rPr>
          <w:rFonts w:hint="eastAsia" w:ascii="仿宋" w:hAnsi="仿宋" w:eastAsia="仿宋" w:cs="仿宋"/>
          <w:color w:val="000000"/>
          <w:sz w:val="32"/>
          <w:szCs w:val="32"/>
        </w:rPr>
        <w:t>国家法律法规规定开展业务，杜绝租借证照、虚假交易、伪造记录、非法渠道购销药品、商业贿赂、价格欺诈、价格垄断以及伪造、虚开发票等违法违规行为，不向院方人员赠送礼品、业务回扣费、有价证券、现金、购物卡等；不以回扣、宴请等方式影响甲方工作人员采购或使用产品或项目的选择权，不得在学术活动中提供旅游、超标准支付食宿费用。</w:t>
      </w:r>
    </w:p>
    <w:p w14:paraId="0BF0D2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rPr>
        <w:t>遵守《</w:t>
      </w:r>
      <w:r>
        <w:rPr>
          <w:rFonts w:hint="eastAsia" w:ascii="仿宋" w:hAnsi="仿宋" w:eastAsia="仿宋" w:cs="仿宋"/>
          <w:color w:val="000000"/>
          <w:sz w:val="32"/>
          <w:szCs w:val="32"/>
          <w:lang w:val="en-US" w:eastAsia="zh-CN"/>
        </w:rPr>
        <w:t>赤峰市肿瘤医院</w:t>
      </w:r>
      <w:r>
        <w:rPr>
          <w:rFonts w:hint="eastAsia" w:ascii="仿宋" w:hAnsi="仿宋" w:eastAsia="仿宋" w:cs="仿宋"/>
          <w:color w:val="000000"/>
          <w:sz w:val="32"/>
          <w:szCs w:val="32"/>
          <w:lang w:eastAsia="zh-CN"/>
        </w:rPr>
        <w:t>供应商代表</w:t>
      </w:r>
      <w:r>
        <w:rPr>
          <w:rFonts w:hint="eastAsia" w:ascii="仿宋" w:hAnsi="仿宋" w:eastAsia="仿宋" w:cs="仿宋"/>
          <w:color w:val="000000"/>
          <w:sz w:val="32"/>
          <w:szCs w:val="32"/>
          <w:lang w:val="en-US" w:eastAsia="zh-CN"/>
        </w:rPr>
        <w:t>来访</w:t>
      </w:r>
      <w:r>
        <w:rPr>
          <w:rFonts w:hint="eastAsia" w:ascii="仿宋" w:hAnsi="仿宋" w:eastAsia="仿宋" w:cs="仿宋"/>
          <w:color w:val="000000"/>
          <w:sz w:val="32"/>
          <w:szCs w:val="32"/>
        </w:rPr>
        <w:t>接待管理制度》，严格按医院规定的时间和地点进行业务洽谈，不向医院工作人员进行任何形式的促销活动；不借故到医院领导、部门负责人及相关工作人员家中访谈或向介绍人提供各种好处。</w:t>
      </w:r>
    </w:p>
    <w:p w14:paraId="3D6289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自觉遵守《国务院办公厅关于进一步改革完善药品生产流通使用政策的若干意见》等有关法律法规，严格执行合同条款，不以次充好、降低产品质量，不销售假劣产品，不过票、不挂靠经营、不超范围经营产品，做到诚信经营；挂网药品耗材货源充足，保证及时供应。</w:t>
      </w:r>
    </w:p>
    <w:p w14:paraId="7BB8BC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五、如遇院方人员（含配偶、子女）向我方暗示或索要钱、物、礼品等，我方坚决予以拒绝，并如实向贵院纪委反映情况。</w:t>
      </w:r>
    </w:p>
    <w:p w14:paraId="582733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六、在与医院签订购销合同时，明确业务员1-2名，明确的业务员必须是公司聘用的正式员工，</w:t>
      </w:r>
      <w:r>
        <w:rPr>
          <w:rFonts w:hint="eastAsia" w:ascii="仿宋" w:hAnsi="仿宋" w:eastAsia="仿宋" w:cs="仿宋"/>
          <w:color w:val="000000"/>
          <w:sz w:val="32"/>
          <w:szCs w:val="32"/>
          <w:lang w:eastAsia="zh-CN"/>
        </w:rPr>
        <w:t>公司</w:t>
      </w:r>
      <w:r>
        <w:rPr>
          <w:rFonts w:hint="eastAsia" w:ascii="仿宋" w:hAnsi="仿宋" w:eastAsia="仿宋" w:cs="仿宋"/>
          <w:color w:val="000000"/>
          <w:sz w:val="32"/>
          <w:szCs w:val="32"/>
        </w:rPr>
        <w:t>代表</w:t>
      </w:r>
      <w:r>
        <w:rPr>
          <w:rFonts w:hint="eastAsia" w:ascii="仿宋" w:hAnsi="仿宋" w:eastAsia="仿宋" w:cs="仿宋"/>
          <w:color w:val="000000"/>
          <w:sz w:val="32"/>
          <w:szCs w:val="32"/>
          <w:lang w:eastAsia="zh-CN"/>
        </w:rPr>
        <w:t>需</w:t>
      </w:r>
      <w:r>
        <w:rPr>
          <w:rFonts w:hint="eastAsia" w:ascii="仿宋" w:hAnsi="仿宋" w:eastAsia="仿宋" w:cs="仿宋"/>
          <w:color w:val="000000"/>
          <w:sz w:val="32"/>
          <w:szCs w:val="32"/>
        </w:rPr>
        <w:t>到医院备案；明确采购配送的品种、规格、价格、回款时间、违约责任。</w:t>
      </w:r>
    </w:p>
    <w:p w14:paraId="12D422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七、此承诺书与购销合同一并执行。</w:t>
      </w:r>
    </w:p>
    <w:p w14:paraId="787635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八、我公司如违反以上任一条款，自愿接受医院相关处理，首次由医院对我方进行警告，并限期提交书面整改情况；第二次违规将停止采购</w:t>
      </w:r>
      <w:r>
        <w:rPr>
          <w:rFonts w:hint="eastAsia" w:ascii="仿宋" w:hAnsi="仿宋" w:eastAsia="仿宋" w:cs="仿宋"/>
          <w:color w:val="000000"/>
          <w:sz w:val="32"/>
          <w:szCs w:val="32"/>
          <w:lang w:eastAsia="zh-CN"/>
        </w:rPr>
        <w:t>合同</w:t>
      </w:r>
      <w:r>
        <w:rPr>
          <w:rFonts w:hint="eastAsia" w:ascii="仿宋" w:hAnsi="仿宋" w:eastAsia="仿宋" w:cs="仿宋"/>
          <w:color w:val="000000"/>
          <w:sz w:val="32"/>
          <w:szCs w:val="32"/>
        </w:rPr>
        <w:t>相关产品</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个月；再次出现违规行为将其列入医院黑名单，</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年内禁止参与医院业务活动。</w:t>
      </w:r>
    </w:p>
    <w:p w14:paraId="4BA131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九、本承诺书一式三份，承诺人、医院接待职能部门、医院</w:t>
      </w:r>
      <w:r>
        <w:rPr>
          <w:rFonts w:hint="eastAsia" w:ascii="仿宋" w:hAnsi="仿宋" w:eastAsia="仿宋" w:cs="仿宋"/>
          <w:color w:val="000000"/>
          <w:sz w:val="32"/>
          <w:szCs w:val="32"/>
          <w:lang w:val="en-US" w:eastAsia="zh-CN"/>
        </w:rPr>
        <w:t>纪检监察室</w:t>
      </w:r>
      <w:r>
        <w:rPr>
          <w:rFonts w:hint="eastAsia" w:ascii="仿宋" w:hAnsi="仿宋" w:eastAsia="仿宋" w:cs="仿宋"/>
          <w:color w:val="000000"/>
          <w:sz w:val="32"/>
          <w:szCs w:val="32"/>
        </w:rPr>
        <w:t>各执一份。此承诺书自签订之日起生效。</w:t>
      </w:r>
    </w:p>
    <w:p w14:paraId="00F45A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p>
    <w:p w14:paraId="3C3772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rPr>
      </w:pPr>
    </w:p>
    <w:p w14:paraId="2BB22C7F">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承诺人（单位盖章）：</w:t>
      </w:r>
    </w:p>
    <w:p w14:paraId="40BBAD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公司法定代表人：</w:t>
      </w:r>
    </w:p>
    <w:p w14:paraId="0082EB6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年  月  日</w:t>
      </w:r>
    </w:p>
    <w:sectPr>
      <w:footerReference r:id="rId3" w:type="default"/>
      <w:pgSz w:w="11906" w:h="16838"/>
      <w:pgMar w:top="2098"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63B681-FAE4-4C7F-A367-D2B026E7F9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B0DCBA1-35EF-4CDD-899E-B623638E619C}"/>
  </w:font>
  <w:font w:name="仿宋">
    <w:panose1 w:val="02010609060101010101"/>
    <w:charset w:val="86"/>
    <w:family w:val="auto"/>
    <w:pitch w:val="default"/>
    <w:sig w:usb0="800002BF" w:usb1="38CF7CFA" w:usb2="00000016" w:usb3="00000000" w:csb0="00040001" w:csb1="00000000"/>
    <w:embedRegular r:id="rId3" w:fontKey="{CA25AE87-8BCD-46E3-B2B9-BC4D2D05FD98}"/>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4" w:fontKey="{C7BA3179-6D59-437A-AE4D-EC02FD44DE6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A217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176D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B176D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85F60"/>
    <w:rsid w:val="067512B0"/>
    <w:rsid w:val="070F7770"/>
    <w:rsid w:val="08F00413"/>
    <w:rsid w:val="0E276E76"/>
    <w:rsid w:val="0F854FCD"/>
    <w:rsid w:val="122870DD"/>
    <w:rsid w:val="15BE3826"/>
    <w:rsid w:val="1E96518D"/>
    <w:rsid w:val="1F536863"/>
    <w:rsid w:val="1F6539F9"/>
    <w:rsid w:val="1FC5594A"/>
    <w:rsid w:val="20E46037"/>
    <w:rsid w:val="22284619"/>
    <w:rsid w:val="2546553F"/>
    <w:rsid w:val="28434B85"/>
    <w:rsid w:val="29DC3B6D"/>
    <w:rsid w:val="30307D27"/>
    <w:rsid w:val="312C6DC4"/>
    <w:rsid w:val="346670F7"/>
    <w:rsid w:val="38925378"/>
    <w:rsid w:val="38C535A0"/>
    <w:rsid w:val="39903271"/>
    <w:rsid w:val="3A231E3E"/>
    <w:rsid w:val="3C0C3921"/>
    <w:rsid w:val="3CA158E4"/>
    <w:rsid w:val="3FF17F6E"/>
    <w:rsid w:val="45C41B5E"/>
    <w:rsid w:val="466C78A2"/>
    <w:rsid w:val="4B732147"/>
    <w:rsid w:val="4DBF0944"/>
    <w:rsid w:val="4F37130A"/>
    <w:rsid w:val="51D3684D"/>
    <w:rsid w:val="53605111"/>
    <w:rsid w:val="53F45247"/>
    <w:rsid w:val="548D1F44"/>
    <w:rsid w:val="59E5080C"/>
    <w:rsid w:val="5B6C0934"/>
    <w:rsid w:val="5C8A495A"/>
    <w:rsid w:val="5CB77526"/>
    <w:rsid w:val="5FB300D5"/>
    <w:rsid w:val="605A0612"/>
    <w:rsid w:val="621319CE"/>
    <w:rsid w:val="65B40423"/>
    <w:rsid w:val="6AEA1C81"/>
    <w:rsid w:val="71E50F34"/>
    <w:rsid w:val="736139DA"/>
    <w:rsid w:val="73C16C59"/>
    <w:rsid w:val="741A0171"/>
    <w:rsid w:val="74A252DC"/>
    <w:rsid w:val="74A84CEC"/>
    <w:rsid w:val="79FB3E6C"/>
    <w:rsid w:val="7D4E4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无间隔1"/>
    <w:basedOn w:val="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Body Text First Indent"/>
    <w:basedOn w:val="4"/>
    <w:qFormat/>
    <w:uiPriority w:val="0"/>
    <w:pPr>
      <w:ind w:firstLine="420" w:firstLineChars="100"/>
    </w:pPr>
  </w:style>
  <w:style w:type="paragraph" w:styleId="4">
    <w:name w:val="Body Text"/>
    <w:basedOn w:val="1"/>
    <w:next w:val="5"/>
    <w:qFormat/>
    <w:uiPriority w:val="0"/>
  </w:style>
  <w:style w:type="paragraph" w:styleId="5">
    <w:name w:val="toc 5"/>
    <w:basedOn w:val="1"/>
    <w:next w:val="1"/>
    <w:qFormat/>
    <w:uiPriority w:val="0"/>
    <w:pPr>
      <w:ind w:left="1680" w:leftChars="800"/>
    </w:pPr>
    <w:rPr>
      <w:rFonts w:ascii="Calibri" w:hAnsi="Calibri" w:eastAsia="宋体" w:cs="Times New Roman"/>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3205</Words>
  <Characters>3291</Characters>
  <Lines>0</Lines>
  <Paragraphs>0</Paragraphs>
  <TotalTime>23</TotalTime>
  <ScaleCrop>false</ScaleCrop>
  <LinksUpToDate>false</LinksUpToDate>
  <CharactersWithSpaces>3605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2024-12-13T01:31:00Z</dcterms:created>
  <dc:creator>Administrator</dc:creator>
  <cp:lastModifiedBy>15849640351</cp:lastModifiedBy>
  <cp:lastPrinted>2024-12-13T07:09:00Z</cp:lastPrinted>
  <dcterms:modified xsi:type="dcterms:W3CDTF">2024-12-24T08:35:13Z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6644865894A14CF6AD5C9427D5C95BD0_13</vt:lpwstr>
  </property>
</Properties>
</file>